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53F15E9A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5C5465">
        <w:rPr>
          <w:rFonts w:ascii="Arial Narrow" w:hAnsi="Arial Narrow" w:cs="Arial"/>
          <w:b/>
          <w:sz w:val="20"/>
          <w:szCs w:val="20"/>
        </w:rPr>
        <w:t>1</w:t>
      </w:r>
      <w:r w:rsidR="00F238EF">
        <w:rPr>
          <w:rFonts w:ascii="Arial Narrow" w:hAnsi="Arial Narrow" w:cs="Arial"/>
          <w:b/>
          <w:sz w:val="20"/>
          <w:szCs w:val="20"/>
        </w:rPr>
        <w:t>4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DC70971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E3196">
              <w:rPr>
                <w:rFonts w:ascii="Arial Narrow" w:hAnsi="Arial Narrow" w:cs="Arial"/>
                <w:b/>
                <w:sz w:val="20"/>
                <w:szCs w:val="20"/>
              </w:rPr>
              <w:t>1</w:t>
            </w:r>
            <w:r w:rsidR="00F238EF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379658A" w:rsidR="00BC3610" w:rsidRPr="00CF068B" w:rsidRDefault="00F238EF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238EF">
              <w:rPr>
                <w:rFonts w:ascii="Arial" w:hAnsi="Arial" w:cs="Arial"/>
                <w:b/>
                <w:bCs/>
                <w:sz w:val="22"/>
                <w:szCs w:val="22"/>
              </w:rPr>
              <w:t>Transportní vozík pro převoz obalového materiálu v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F238EF">
              <w:rPr>
                <w:rFonts w:ascii="Arial" w:hAnsi="Arial" w:cs="Arial"/>
                <w:b/>
                <w:bCs/>
                <w:sz w:val="22"/>
                <w:szCs w:val="22"/>
              </w:rPr>
              <w:t>arších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F60156" w14:textId="77777777" w:rsidR="00F238EF" w:rsidRDefault="00F238EF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38EF">
              <w:rPr>
                <w:rFonts w:ascii="Arial" w:hAnsi="Arial" w:cs="Arial"/>
                <w:b/>
                <w:sz w:val="20"/>
                <w:szCs w:val="20"/>
              </w:rPr>
              <w:t>Transportní vozík pro převoz obalového materiálu v arších</w:t>
            </w:r>
            <w:r w:rsidRPr="00F238E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ED477FF" w14:textId="61686BA2" w:rsidR="003104EA" w:rsidRPr="00EB42DD" w:rsidRDefault="00937496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E9F8" w14:textId="77777777" w:rsidR="00DE2102" w:rsidRDefault="00DE2102" w:rsidP="00E2246B">
      <w:r>
        <w:separator/>
      </w:r>
    </w:p>
  </w:endnote>
  <w:endnote w:type="continuationSeparator" w:id="0">
    <w:p w14:paraId="1B1D918E" w14:textId="77777777" w:rsidR="00DE2102" w:rsidRDefault="00DE210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BD88F" w14:textId="77777777" w:rsidR="00DE2102" w:rsidRDefault="00DE2102" w:rsidP="00E2246B">
      <w:r>
        <w:separator/>
      </w:r>
    </w:p>
  </w:footnote>
  <w:footnote w:type="continuationSeparator" w:id="0">
    <w:p w14:paraId="602457FC" w14:textId="77777777" w:rsidR="00DE2102" w:rsidRDefault="00DE2102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E92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DE2102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238EF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2023-04-04T18:29:00Z</dcterms:modified>
</cp:coreProperties>
</file>